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FEB5F" w14:textId="77777777" w:rsidR="005C2CC8" w:rsidRPr="005E4A42" w:rsidRDefault="005C2CC8" w:rsidP="005C2CC8">
      <w:pPr>
        <w:adjustRightInd w:val="0"/>
        <w:snapToGrid w:val="0"/>
        <w:jc w:val="center"/>
        <w:rPr>
          <w:rFonts w:ascii="Arial" w:hAnsi="Arial" w:cs="Arial"/>
          <w:b/>
          <w:bCs/>
          <w:color w:val="000000" w:themeColor="text1"/>
          <w:sz w:val="20"/>
          <w:szCs w:val="20"/>
        </w:rPr>
      </w:pPr>
      <w:bookmarkStart w:id="0" w:name="bookmark453"/>
      <w:bookmarkStart w:id="1" w:name="bookmark454"/>
      <w:bookmarkStart w:id="2" w:name="bookmark455"/>
      <w:r w:rsidRPr="005F0DC2">
        <w:rPr>
          <w:rFonts w:ascii="Arial" w:hAnsi="Arial" w:cs="Arial"/>
          <w:b/>
          <w:bCs/>
          <w:color w:val="000000" w:themeColor="text1"/>
          <w:sz w:val="20"/>
          <w:szCs w:val="20"/>
        </w:rPr>
        <w:t>Mẫu số 12. Giấy giới thiệu giám định y khoa</w:t>
      </w:r>
      <w:bookmarkEnd w:id="0"/>
      <w:bookmarkEnd w:id="1"/>
      <w:bookmarkEnd w:id="2"/>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C2CC8" w:rsidRPr="005E4A42" w14:paraId="39E8790D" w14:textId="77777777" w:rsidTr="00B528FD">
        <w:tc>
          <w:tcPr>
            <w:tcW w:w="2500" w:type="pct"/>
          </w:tcPr>
          <w:p w14:paraId="10758E4E" w14:textId="77777777" w:rsidR="005C2CC8" w:rsidRPr="005E4A42" w:rsidRDefault="005C2CC8" w:rsidP="00B528FD">
            <w:pPr>
              <w:adjustRightInd w:val="0"/>
              <w:snapToGrid w:val="0"/>
              <w:jc w:val="center"/>
              <w:rPr>
                <w:rFonts w:ascii="Arial" w:hAnsi="Arial" w:cs="Arial"/>
                <w:color w:val="000000" w:themeColor="text1"/>
                <w:sz w:val="20"/>
                <w:szCs w:val="20"/>
                <w:vertAlign w:val="superscript"/>
              </w:rPr>
            </w:pPr>
            <w:r w:rsidRPr="005E4A42">
              <w:rPr>
                <w:rFonts w:ascii="Arial" w:hAnsi="Arial" w:cs="Arial"/>
                <w:color w:val="000000" w:themeColor="text1"/>
                <w:sz w:val="20"/>
                <w:szCs w:val="20"/>
              </w:rPr>
              <w:t>CƠ QUAN CHỦ QUẢN</w:t>
            </w:r>
            <w:r w:rsidRPr="005E4A42">
              <w:rPr>
                <w:rFonts w:ascii="Arial" w:hAnsi="Arial" w:cs="Arial"/>
                <w:color w:val="000000" w:themeColor="text1"/>
                <w:sz w:val="20"/>
                <w:szCs w:val="20"/>
              </w:rPr>
              <w:br/>
            </w:r>
            <w:r w:rsidRPr="005E4A42">
              <w:rPr>
                <w:rFonts w:ascii="Arial" w:hAnsi="Arial" w:cs="Arial"/>
                <w:b/>
                <w:bCs/>
                <w:color w:val="000000" w:themeColor="text1"/>
                <w:sz w:val="20"/>
                <w:szCs w:val="20"/>
              </w:rPr>
              <w:t>TÊN CƠ QUAN, ĐƠN VỊ</w:t>
            </w:r>
            <w:r w:rsidRPr="005E4A42">
              <w:rPr>
                <w:rFonts w:ascii="Arial" w:hAnsi="Arial" w:cs="Arial"/>
                <w:color w:val="000000" w:themeColor="text1"/>
                <w:sz w:val="20"/>
                <w:szCs w:val="20"/>
              </w:rPr>
              <w:t xml:space="preserve"> </w:t>
            </w:r>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br/>
            </w:r>
            <w:r w:rsidRPr="005E4A42">
              <w:rPr>
                <w:rFonts w:ascii="Arial" w:hAnsi="Arial" w:cs="Arial"/>
                <w:color w:val="000000" w:themeColor="text1"/>
                <w:sz w:val="20"/>
                <w:szCs w:val="20"/>
                <w:vertAlign w:val="superscript"/>
              </w:rPr>
              <w:t>___________</w:t>
            </w:r>
          </w:p>
          <w:p w14:paraId="08E1044E" w14:textId="77777777" w:rsidR="005C2CC8" w:rsidRPr="005E4A42" w:rsidRDefault="005C2CC8" w:rsidP="00B528FD">
            <w:pPr>
              <w:adjustRightInd w:val="0"/>
              <w:snapToGrid w:val="0"/>
              <w:jc w:val="center"/>
              <w:rPr>
                <w:rFonts w:ascii="Arial" w:hAnsi="Arial" w:cs="Arial"/>
                <w:color w:val="000000" w:themeColor="text1"/>
                <w:sz w:val="20"/>
                <w:szCs w:val="20"/>
                <w:lang w:val="en-US"/>
              </w:rPr>
            </w:pPr>
            <w:r w:rsidRPr="005E4A42">
              <w:rPr>
                <w:rFonts w:ascii="Arial" w:hAnsi="Arial" w:cs="Arial"/>
                <w:color w:val="000000" w:themeColor="text1"/>
                <w:sz w:val="20"/>
                <w:szCs w:val="20"/>
                <w:lang w:val="en-US"/>
              </w:rPr>
              <w:t>Số: ...../GGT</w:t>
            </w:r>
          </w:p>
        </w:tc>
        <w:tc>
          <w:tcPr>
            <w:tcW w:w="2500" w:type="pct"/>
          </w:tcPr>
          <w:p w14:paraId="3B6EE021" w14:textId="77777777" w:rsidR="005C2CC8" w:rsidRPr="005E4A42" w:rsidRDefault="005C2CC8" w:rsidP="00B528FD">
            <w:pPr>
              <w:adjustRightInd w:val="0"/>
              <w:snapToGrid w:val="0"/>
              <w:jc w:val="center"/>
              <w:rPr>
                <w:rFonts w:ascii="Arial" w:hAnsi="Arial" w:cs="Arial"/>
                <w:color w:val="000000" w:themeColor="text1"/>
                <w:sz w:val="20"/>
                <w:szCs w:val="20"/>
                <w:lang w:val="en-GB"/>
              </w:rPr>
            </w:pPr>
            <w:r w:rsidRPr="005E4A42">
              <w:rPr>
                <w:rFonts w:ascii="Arial" w:hAnsi="Arial" w:cs="Arial"/>
                <w:b/>
                <w:bCs/>
                <w:color w:val="000000" w:themeColor="text1"/>
                <w:sz w:val="20"/>
                <w:szCs w:val="20"/>
                <w:lang w:val="en-GB"/>
              </w:rPr>
              <w:t>CỘNG HÒA XÃ HỘI CHỦ NGHĨA VIỆT NAM</w:t>
            </w:r>
            <w:r w:rsidRPr="005E4A42">
              <w:rPr>
                <w:rFonts w:ascii="Arial" w:hAnsi="Arial" w:cs="Arial"/>
                <w:b/>
                <w:bCs/>
                <w:color w:val="000000" w:themeColor="text1"/>
                <w:sz w:val="20"/>
                <w:szCs w:val="20"/>
                <w:lang w:val="en-GB"/>
              </w:rPr>
              <w:br/>
              <w:t>Độc lập – Tự do – Hạnh phúc</w:t>
            </w:r>
            <w:r w:rsidRPr="005E4A42">
              <w:rPr>
                <w:rFonts w:ascii="Arial" w:hAnsi="Arial" w:cs="Arial"/>
                <w:color w:val="000000" w:themeColor="text1"/>
                <w:sz w:val="20"/>
                <w:szCs w:val="20"/>
                <w:lang w:val="en-GB"/>
              </w:rPr>
              <w:br/>
            </w:r>
            <w:r w:rsidRPr="005E4A42">
              <w:rPr>
                <w:rFonts w:ascii="Arial" w:hAnsi="Arial" w:cs="Arial"/>
                <w:color w:val="000000" w:themeColor="text1"/>
                <w:sz w:val="20"/>
                <w:szCs w:val="20"/>
                <w:vertAlign w:val="superscript"/>
                <w:lang w:val="en-GB"/>
              </w:rPr>
              <w:t>_____________________</w:t>
            </w:r>
          </w:p>
          <w:p w14:paraId="279929E2" w14:textId="77777777" w:rsidR="005C2CC8" w:rsidRPr="005E4A42" w:rsidRDefault="005C2CC8" w:rsidP="00B528FD">
            <w:pPr>
              <w:adjustRightInd w:val="0"/>
              <w:snapToGrid w:val="0"/>
              <w:jc w:val="right"/>
              <w:rPr>
                <w:rFonts w:ascii="Arial" w:hAnsi="Arial" w:cs="Arial"/>
                <w:i/>
                <w:iCs/>
                <w:color w:val="000000" w:themeColor="text1"/>
                <w:sz w:val="20"/>
                <w:szCs w:val="20"/>
                <w:lang w:val="en-US"/>
              </w:rPr>
            </w:pPr>
            <w:r w:rsidRPr="005E4A42">
              <w:rPr>
                <w:rFonts w:ascii="Arial" w:hAnsi="Arial" w:cs="Arial"/>
                <w:i/>
                <w:iCs/>
                <w:color w:val="000000" w:themeColor="text1"/>
                <w:sz w:val="20"/>
                <w:szCs w:val="20"/>
                <w:lang w:val="en-GB"/>
              </w:rPr>
              <w:t>…, ngày … tháng … năm….</w:t>
            </w:r>
          </w:p>
        </w:tc>
      </w:tr>
    </w:tbl>
    <w:p w14:paraId="2678B92C" w14:textId="77777777" w:rsidR="005C2CC8" w:rsidRPr="005F0DC2" w:rsidRDefault="005C2CC8" w:rsidP="005C2CC8">
      <w:pPr>
        <w:adjustRightInd w:val="0"/>
        <w:snapToGrid w:val="0"/>
        <w:jc w:val="center"/>
        <w:rPr>
          <w:rFonts w:ascii="Arial" w:hAnsi="Arial" w:cs="Arial"/>
          <w:color w:val="000000" w:themeColor="text1"/>
          <w:sz w:val="20"/>
          <w:szCs w:val="20"/>
          <w:lang w:val="en-US"/>
        </w:rPr>
      </w:pPr>
    </w:p>
    <w:p w14:paraId="00649179" w14:textId="77777777" w:rsidR="005C2CC8" w:rsidRPr="005E4A42" w:rsidRDefault="005C2CC8" w:rsidP="005C2CC8">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t>GIẤY GIỚI THIỆU GIÁM ĐỊNH Y KHOA</w:t>
      </w:r>
    </w:p>
    <w:p w14:paraId="2D2D832F" w14:textId="77777777" w:rsidR="005C2CC8" w:rsidRDefault="005C2CC8" w:rsidP="005C2CC8">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Kính gửi: H</w:t>
      </w:r>
      <w:r>
        <w:rPr>
          <w:rFonts w:ascii="Arial" w:hAnsi="Arial" w:cs="Arial"/>
          <w:b/>
          <w:bCs/>
          <w:color w:val="000000" w:themeColor="text1"/>
          <w:sz w:val="20"/>
          <w:szCs w:val="20"/>
          <w:lang w:val="en-GB"/>
        </w:rPr>
        <w:t>ộ</w:t>
      </w:r>
      <w:r w:rsidRPr="005F0DC2">
        <w:rPr>
          <w:rFonts w:ascii="Arial" w:hAnsi="Arial" w:cs="Arial"/>
          <w:b/>
          <w:bCs/>
          <w:color w:val="000000" w:themeColor="text1"/>
          <w:sz w:val="20"/>
          <w:szCs w:val="20"/>
        </w:rPr>
        <w:t>i đồng Giám định y khoa</w:t>
      </w:r>
      <w:r w:rsidRPr="005F0DC2">
        <w:rPr>
          <w:rFonts w:ascii="Arial" w:hAnsi="Arial" w:cs="Arial"/>
          <w:b/>
          <w:bCs/>
          <w:color w:val="000000" w:themeColor="text1"/>
          <w:sz w:val="20"/>
          <w:szCs w:val="20"/>
        </w:rPr>
        <w:tab/>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vertAlign w:val="superscript"/>
        </w:rPr>
        <w:t>(2)</w:t>
      </w:r>
      <w:r w:rsidRPr="005E4A42">
        <w:rPr>
          <w:rFonts w:ascii="Arial" w:hAnsi="Arial" w:cs="Arial"/>
          <w:color w:val="000000" w:themeColor="text1"/>
          <w:sz w:val="20"/>
          <w:szCs w:val="20"/>
          <w:lang w:val="en-GB"/>
        </w:rPr>
        <w:t>…….</w:t>
      </w:r>
    </w:p>
    <w:p w14:paraId="460E6CB4" w14:textId="77777777" w:rsidR="005C2CC8" w:rsidRPr="005E4A42" w:rsidRDefault="005C2CC8" w:rsidP="005C2CC8">
      <w:pPr>
        <w:adjustRightInd w:val="0"/>
        <w:snapToGrid w:val="0"/>
        <w:jc w:val="center"/>
        <w:rPr>
          <w:rFonts w:ascii="Arial" w:hAnsi="Arial" w:cs="Arial"/>
          <w:color w:val="000000" w:themeColor="text1"/>
          <w:sz w:val="20"/>
          <w:szCs w:val="20"/>
          <w:lang w:val="en-GB"/>
        </w:rPr>
      </w:pPr>
    </w:p>
    <w:p w14:paraId="326D1A52"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vertAlign w:val="superscript"/>
        </w:rPr>
        <w:t>(1)</w:t>
      </w:r>
      <w:r w:rsidRPr="005E4A42">
        <w:rPr>
          <w:rFonts w:ascii="Arial" w:hAnsi="Arial" w:cs="Arial"/>
          <w:color w:val="000000" w:themeColor="text1"/>
          <w:sz w:val="20"/>
          <w:szCs w:val="20"/>
          <w:lang w:val="en-GB"/>
        </w:rPr>
        <w:t>……………………</w:t>
      </w:r>
      <w:r w:rsidRPr="005F0DC2">
        <w:rPr>
          <w:rFonts w:ascii="Arial" w:hAnsi="Arial" w:cs="Arial"/>
          <w:color w:val="000000" w:themeColor="text1"/>
          <w:sz w:val="20"/>
          <w:szCs w:val="20"/>
        </w:rPr>
        <w:t>trân</w:t>
      </w:r>
      <w:r w:rsidRPr="005E4A42">
        <w:rPr>
          <w:rFonts w:ascii="Arial" w:hAnsi="Arial" w:cs="Arial"/>
          <w:color w:val="000000" w:themeColor="text1"/>
          <w:sz w:val="20"/>
          <w:szCs w:val="20"/>
          <w:lang w:val="en-GB"/>
        </w:rPr>
        <w:t xml:space="preserve"> </w:t>
      </w:r>
      <w:r w:rsidRPr="005F0DC2">
        <w:rPr>
          <w:rFonts w:ascii="Arial" w:hAnsi="Arial" w:cs="Arial"/>
          <w:color w:val="000000" w:themeColor="text1"/>
          <w:sz w:val="20"/>
          <w:szCs w:val="20"/>
        </w:rPr>
        <w:t>trọng giới thiệu:</w:t>
      </w:r>
    </w:p>
    <w:p w14:paraId="1E9788F8"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Ông/Bà:</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w:t>
      </w:r>
      <w:r w:rsidRPr="005F0DC2">
        <w:rPr>
          <w:rFonts w:ascii="Arial" w:hAnsi="Arial" w:cs="Arial"/>
          <w:color w:val="000000" w:themeColor="text1"/>
          <w:sz w:val="20"/>
          <w:szCs w:val="20"/>
        </w:rPr>
        <w:t>Ngày</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sinh:.../</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366E4904"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Nơi thường trú:</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F0DC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w:t>
      </w:r>
    </w:p>
    <w:p w14:paraId="3FF3FDC3"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Nơi ở hiện tại: </w:t>
      </w:r>
      <w:r w:rsidRPr="005E4A42">
        <w:rPr>
          <w:rFonts w:ascii="Arial" w:hAnsi="Arial" w:cs="Arial"/>
          <w:color w:val="000000" w:themeColor="text1"/>
          <w:sz w:val="20"/>
          <w:szCs w:val="20"/>
        </w:rPr>
        <w:t>…………………………………………………..</w:t>
      </w:r>
    </w:p>
    <w:p w14:paraId="0E5AFD7B"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Số CCCD/CMND/Định danh công dân/Hộ chiếu:</w:t>
      </w:r>
      <w:r w:rsidRPr="005F0DC2">
        <w:rPr>
          <w:rFonts w:ascii="Arial" w:hAnsi="Arial" w:cs="Arial"/>
          <w:color w:val="000000" w:themeColor="text1"/>
          <w:sz w:val="20"/>
          <w:szCs w:val="20"/>
        </w:rPr>
        <w:tab/>
      </w:r>
      <w:r w:rsidRPr="005E4A42">
        <w:rPr>
          <w:rFonts w:ascii="Arial" w:hAnsi="Arial" w:cs="Arial"/>
          <w:color w:val="000000" w:themeColor="text1"/>
          <w:sz w:val="20"/>
          <w:szCs w:val="20"/>
        </w:rPr>
        <w:t>………………..</w:t>
      </w:r>
      <w:r w:rsidRPr="005F0DC2">
        <w:rPr>
          <w:rFonts w:ascii="Arial" w:hAnsi="Arial" w:cs="Arial"/>
          <w:color w:val="000000" w:themeColor="text1"/>
          <w:sz w:val="20"/>
          <w:szCs w:val="20"/>
        </w:rPr>
        <w:t>Ngày cấp:</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w:t>
      </w:r>
      <w:r w:rsidRPr="005E4A42">
        <w:rPr>
          <w:rFonts w:ascii="Arial" w:hAnsi="Arial" w:cs="Arial"/>
          <w:color w:val="000000" w:themeColor="text1"/>
          <w:sz w:val="20"/>
          <w:szCs w:val="20"/>
        </w:rPr>
        <w:t>………..</w:t>
      </w:r>
      <w:r w:rsidRPr="005F0DC2">
        <w:rPr>
          <w:rFonts w:ascii="Arial" w:hAnsi="Arial" w:cs="Arial"/>
          <w:color w:val="000000" w:themeColor="text1"/>
          <w:sz w:val="20"/>
          <w:szCs w:val="20"/>
        </w:rPr>
        <w:tab/>
      </w:r>
    </w:p>
    <w:p w14:paraId="53BB10C7"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Mã số BHXH: (nếu có)</w:t>
      </w:r>
      <w:r w:rsidRPr="005E4A42">
        <w:rPr>
          <w:rFonts w:ascii="Arial" w:hAnsi="Arial" w:cs="Arial"/>
          <w:color w:val="000000" w:themeColor="text1"/>
          <w:sz w:val="20"/>
          <w:szCs w:val="20"/>
        </w:rPr>
        <w:t>…………………………………………….</w:t>
      </w:r>
    </w:p>
    <w:p w14:paraId="4A7F8BDE"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Nghề/công việc</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w:t>
      </w:r>
    </w:p>
    <w:p w14:paraId="1A259ADE"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Điện thoại liên hệ: </w:t>
      </w:r>
      <w:r w:rsidRPr="005E4A42">
        <w:rPr>
          <w:rFonts w:ascii="Arial" w:hAnsi="Arial" w:cs="Arial"/>
          <w:color w:val="000000" w:themeColor="text1"/>
          <w:sz w:val="20"/>
          <w:szCs w:val="20"/>
        </w:rPr>
        <w:t>……………………………………………………</w:t>
      </w:r>
    </w:p>
    <w:p w14:paraId="2FB2FA9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Là cán bộ/nhân viên/thân nhân của</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w:t>
      </w:r>
    </w:p>
    <w:p w14:paraId="004502D9"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Được</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giới thiệu đến Hội đồng giám định y khoa để giám định:</w:t>
      </w:r>
    </w:p>
    <w:p w14:paraId="728AFFF1"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E4A42">
        <w:rPr>
          <w:rFonts w:ascii="Arial" w:hAnsi="Arial" w:cs="Arial"/>
          <w:color w:val="000000" w:themeColor="text1"/>
          <w:sz w:val="20"/>
          <w:szCs w:val="20"/>
        </w:rPr>
        <w:t>………………………………….</w:t>
      </w:r>
      <w:r w:rsidRPr="005F0DC2">
        <w:rPr>
          <w:rFonts w:ascii="Arial" w:hAnsi="Arial" w:cs="Arial"/>
          <w:color w:val="000000" w:themeColor="text1"/>
          <w:sz w:val="20"/>
          <w:szCs w:val="20"/>
        </w:rPr>
        <w:t>(7)</w:t>
      </w:r>
      <w:r w:rsidRPr="005E4A42">
        <w:rPr>
          <w:rFonts w:ascii="Arial" w:hAnsi="Arial" w:cs="Arial"/>
          <w:color w:val="000000" w:themeColor="text1"/>
          <w:sz w:val="20"/>
          <w:szCs w:val="20"/>
        </w:rPr>
        <w:t>………………………………………………………….</w:t>
      </w:r>
    </w:p>
    <w:p w14:paraId="5989BAD5"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Đối tượng và mục đích giám định: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(8)</w:t>
      </w:r>
      <w:r w:rsidRPr="005E4A42">
        <w:rPr>
          <w:rFonts w:ascii="Arial" w:hAnsi="Arial" w:cs="Arial"/>
          <w:color w:val="000000" w:themeColor="text1"/>
          <w:sz w:val="20"/>
          <w:szCs w:val="20"/>
        </w:rPr>
        <w:t>………………………………………………</w:t>
      </w:r>
    </w:p>
    <w:p w14:paraId="13D17664"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Nội dung thương tích, bệnh tật đề nghị giám định: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(9)</w:t>
      </w:r>
      <w:r w:rsidRPr="005E4A42">
        <w:rPr>
          <w:rFonts w:ascii="Arial" w:hAnsi="Arial" w:cs="Arial"/>
          <w:color w:val="000000" w:themeColor="text1"/>
          <w:sz w:val="20"/>
          <w:szCs w:val="20"/>
        </w:rPr>
        <w:t>……………………………</w:t>
      </w:r>
    </w:p>
    <w:p w14:paraId="65B79B37"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Yêu cầu giám định:</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w:t>
      </w:r>
    </w:p>
    <w:p w14:paraId="4FCA725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Các lần giám định y khoa đã thực hiện:</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w:t>
      </w:r>
    </w:p>
    <w:p w14:paraId="2492040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Các chế độ đang hưởng/đã hưởng: </w:t>
      </w:r>
      <w:r w:rsidRPr="005E4A42">
        <w:rPr>
          <w:rFonts w:ascii="Arial" w:hAnsi="Arial" w:cs="Arial"/>
          <w:color w:val="000000" w:themeColor="text1"/>
          <w:sz w:val="20"/>
          <w:szCs w:val="20"/>
        </w:rPr>
        <w:t>………….</w:t>
      </w:r>
      <w:r w:rsidRPr="005F0DC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w:t>
      </w:r>
    </w:p>
    <w:p w14:paraId="10B204E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Danh mục tài liệu kèm theo Giấy giới thiệu</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vertAlign w:val="superscript"/>
        </w:rPr>
        <w:t>(14):</w:t>
      </w:r>
    </w:p>
    <w:p w14:paraId="18738CEE"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3" w:name="bookmark456"/>
      <w:bookmarkEnd w:id="3"/>
      <w:r w:rsidRPr="005E4A42">
        <w:rPr>
          <w:rFonts w:ascii="Arial" w:hAnsi="Arial" w:cs="Arial"/>
          <w:color w:val="000000" w:themeColor="text1"/>
          <w:sz w:val="20"/>
          <w:szCs w:val="20"/>
        </w:rPr>
        <w:t>1) …………………………</w:t>
      </w:r>
    </w:p>
    <w:p w14:paraId="23F24CF8"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4" w:name="bookmark457"/>
      <w:bookmarkEnd w:id="4"/>
      <w:r w:rsidRPr="005E4A42">
        <w:rPr>
          <w:rFonts w:ascii="Arial" w:hAnsi="Arial" w:cs="Arial"/>
          <w:color w:val="000000" w:themeColor="text1"/>
          <w:sz w:val="20"/>
          <w:szCs w:val="20"/>
        </w:rPr>
        <w:t>2) …………………………</w:t>
      </w:r>
    </w:p>
    <w:p w14:paraId="217F9D03" w14:textId="77777777" w:rsidR="005C2CC8" w:rsidRPr="005E4A42" w:rsidRDefault="005C2CC8" w:rsidP="005C2CC8">
      <w:pPr>
        <w:adjustRightInd w:val="0"/>
        <w:snapToGrid w:val="0"/>
        <w:ind w:firstLine="720"/>
        <w:jc w:val="both"/>
        <w:rPr>
          <w:rFonts w:ascii="Arial" w:hAnsi="Arial" w:cs="Arial"/>
          <w:color w:val="000000" w:themeColor="text1"/>
          <w:sz w:val="20"/>
          <w:szCs w:val="20"/>
          <w:lang w:val="en-GB"/>
        </w:rPr>
      </w:pPr>
      <w:bookmarkStart w:id="5" w:name="bookmark458"/>
      <w:bookmarkEnd w:id="5"/>
      <w:r w:rsidRPr="005E4A42">
        <w:rPr>
          <w:rFonts w:ascii="Arial" w:hAnsi="Arial" w:cs="Arial"/>
          <w:color w:val="000000" w:themeColor="text1"/>
          <w:sz w:val="20"/>
          <w:szCs w:val="20"/>
        </w:rPr>
        <w:t>3</w:t>
      </w:r>
      <w:r w:rsidRPr="005E4A42">
        <w:rPr>
          <w:rFonts w:ascii="Arial" w:hAnsi="Arial" w:cs="Arial"/>
          <w:color w:val="000000" w:themeColor="text1"/>
          <w:sz w:val="20"/>
          <w:szCs w:val="20"/>
          <w:lang w:val="en-GB"/>
        </w:rPr>
        <w:t>) …………………………</w:t>
      </w:r>
    </w:p>
    <w:p w14:paraId="37B74A8A" w14:textId="77777777" w:rsidR="005C2CC8" w:rsidRPr="005E4A42" w:rsidRDefault="005C2CC8" w:rsidP="005C2CC8">
      <w:pPr>
        <w:adjustRightInd w:val="0"/>
        <w:snapToGrid w:val="0"/>
        <w:jc w:val="center"/>
        <w:rPr>
          <w:rFonts w:ascii="Arial" w:hAnsi="Arial" w:cs="Arial"/>
          <w:color w:val="000000" w:themeColor="text1"/>
          <w:sz w:val="20"/>
          <w:szCs w:val="20"/>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5C2CC8" w:rsidRPr="005E4A42" w14:paraId="2DBE3A6E" w14:textId="77777777" w:rsidTr="00B528FD">
        <w:tc>
          <w:tcPr>
            <w:tcW w:w="2500" w:type="pct"/>
          </w:tcPr>
          <w:p w14:paraId="0DB370CB" w14:textId="77777777" w:rsidR="005C2CC8" w:rsidRPr="005E4A42" w:rsidRDefault="005C2CC8" w:rsidP="00B528FD">
            <w:pPr>
              <w:adjustRightInd w:val="0"/>
              <w:snapToGrid w:val="0"/>
              <w:jc w:val="center"/>
              <w:rPr>
                <w:rFonts w:ascii="Arial" w:hAnsi="Arial" w:cs="Arial"/>
                <w:color w:val="000000" w:themeColor="text1"/>
                <w:sz w:val="20"/>
                <w:szCs w:val="20"/>
                <w:lang w:val="en-GB"/>
              </w:rPr>
            </w:pPr>
          </w:p>
        </w:tc>
        <w:tc>
          <w:tcPr>
            <w:tcW w:w="2500" w:type="pct"/>
          </w:tcPr>
          <w:p w14:paraId="37FADB5C" w14:textId="77777777" w:rsidR="005C2CC8" w:rsidRPr="005E4A42" w:rsidRDefault="005C2CC8" w:rsidP="00B528FD">
            <w:pPr>
              <w:adjustRightInd w:val="0"/>
              <w:snapToGrid w:val="0"/>
              <w:jc w:val="center"/>
              <w:rPr>
                <w:rFonts w:ascii="Arial" w:hAnsi="Arial" w:cs="Arial"/>
                <w:color w:val="000000" w:themeColor="text1"/>
                <w:sz w:val="20"/>
                <w:szCs w:val="20"/>
                <w:lang w:val="en-GB"/>
              </w:rPr>
            </w:pPr>
            <w:r w:rsidRPr="005F0DC2">
              <w:rPr>
                <w:rFonts w:ascii="Arial" w:hAnsi="Arial" w:cs="Arial"/>
                <w:b/>
                <w:bCs/>
                <w:color w:val="000000" w:themeColor="text1"/>
                <w:sz w:val="20"/>
                <w:szCs w:val="20"/>
              </w:rPr>
              <w:t>ĐẠI DIỆN CƠ QUAN/ĐƠN VỊ</w:t>
            </w:r>
            <w:r w:rsidRPr="005E4A42">
              <w:rPr>
                <w:rFonts w:ascii="Arial" w:hAnsi="Arial" w:cs="Arial"/>
                <w:b/>
                <w:bCs/>
                <w:color w:val="000000" w:themeColor="text1"/>
                <w:sz w:val="20"/>
                <w:szCs w:val="20"/>
                <w:lang w:val="en-GB"/>
              </w:rPr>
              <w:br/>
            </w:r>
            <w:r w:rsidRPr="005F0DC2">
              <w:rPr>
                <w:rFonts w:ascii="Arial" w:hAnsi="Arial" w:cs="Arial"/>
                <w:i/>
                <w:iCs/>
                <w:color w:val="000000" w:themeColor="text1"/>
                <w:sz w:val="20"/>
                <w:szCs w:val="20"/>
              </w:rPr>
              <w:t>(Ký, ghi rõ họ tên, đóng dấu</w:t>
            </w:r>
            <w:r w:rsidRPr="005F0DC2">
              <w:rPr>
                <w:rFonts w:ascii="Arial" w:hAnsi="Arial" w:cs="Arial"/>
                <w:color w:val="000000" w:themeColor="text1"/>
                <w:sz w:val="20"/>
                <w:szCs w:val="20"/>
                <w:vertAlign w:val="superscript"/>
              </w:rPr>
              <w:t>13</w:t>
            </w:r>
            <w:r w:rsidRPr="005F0DC2">
              <w:rPr>
                <w:rFonts w:ascii="Arial" w:hAnsi="Arial" w:cs="Arial"/>
                <w:i/>
                <w:iCs/>
                <w:color w:val="000000" w:themeColor="text1"/>
                <w:sz w:val="20"/>
                <w:szCs w:val="20"/>
              </w:rPr>
              <w:t>)</w:t>
            </w:r>
          </w:p>
        </w:tc>
      </w:tr>
    </w:tbl>
    <w:p w14:paraId="75D457EA" w14:textId="77777777" w:rsidR="005C2CC8" w:rsidRPr="005F0DC2" w:rsidRDefault="005C2CC8" w:rsidP="005C2CC8">
      <w:pPr>
        <w:adjustRightInd w:val="0"/>
        <w:snapToGrid w:val="0"/>
        <w:jc w:val="center"/>
        <w:rPr>
          <w:rFonts w:ascii="Arial" w:hAnsi="Arial" w:cs="Arial"/>
          <w:color w:val="000000" w:themeColor="text1"/>
          <w:sz w:val="20"/>
          <w:szCs w:val="20"/>
          <w:lang w:val="en-GB"/>
        </w:rPr>
      </w:pPr>
    </w:p>
    <w:p w14:paraId="6E3D908F" w14:textId="77777777" w:rsidR="005C2CC8" w:rsidRPr="005F0DC2" w:rsidRDefault="005C2CC8" w:rsidP="005C2CC8">
      <w:pPr>
        <w:adjustRightInd w:val="0"/>
        <w:snapToGrid w:val="0"/>
        <w:rPr>
          <w:rFonts w:ascii="Arial" w:hAnsi="Arial" w:cs="Arial"/>
          <w:color w:val="000000" w:themeColor="text1"/>
          <w:sz w:val="20"/>
          <w:szCs w:val="20"/>
        </w:rPr>
      </w:pPr>
    </w:p>
    <w:p w14:paraId="4ADFB529" w14:textId="77777777" w:rsidR="005C2CC8" w:rsidRPr="005E4A42" w:rsidRDefault="005C2CC8" w:rsidP="005C2CC8">
      <w:pPr>
        <w:adjustRightInd w:val="0"/>
        <w:snapToGrid w:val="0"/>
        <w:rPr>
          <w:rFonts w:ascii="Arial" w:hAnsi="Arial" w:cs="Arial"/>
          <w:b/>
          <w:bCs/>
          <w:color w:val="000000" w:themeColor="text1"/>
          <w:sz w:val="20"/>
          <w:szCs w:val="20"/>
        </w:rPr>
        <w:sectPr w:rsidR="005C2CC8" w:rsidRPr="005E4A42" w:rsidSect="005F0DC2">
          <w:pgSz w:w="11909" w:h="16840" w:code="9"/>
          <w:pgMar w:top="1440" w:right="1440" w:bottom="1440" w:left="1440" w:header="0" w:footer="3" w:gutter="0"/>
          <w:cols w:space="720"/>
          <w:noEndnote/>
          <w:docGrid w:linePitch="360"/>
        </w:sectPr>
      </w:pPr>
    </w:p>
    <w:p w14:paraId="0335BF70" w14:textId="77777777" w:rsidR="005C2CC8" w:rsidRDefault="005C2CC8" w:rsidP="005C2CC8">
      <w:pPr>
        <w:adjustRightInd w:val="0"/>
        <w:snapToGrid w:val="0"/>
        <w:jc w:val="center"/>
        <w:rPr>
          <w:rFonts w:ascii="Arial" w:hAnsi="Arial" w:cs="Arial"/>
          <w:b/>
          <w:bCs/>
          <w:color w:val="000000" w:themeColor="text1"/>
          <w:sz w:val="20"/>
          <w:szCs w:val="20"/>
          <w:lang w:val="en-GB"/>
        </w:rPr>
      </w:pPr>
      <w:r w:rsidRPr="005F0DC2">
        <w:rPr>
          <w:rFonts w:ascii="Arial" w:hAnsi="Arial" w:cs="Arial"/>
          <w:b/>
          <w:bCs/>
          <w:color w:val="000000" w:themeColor="text1"/>
          <w:sz w:val="20"/>
          <w:szCs w:val="20"/>
        </w:rPr>
        <w:lastRenderedPageBreak/>
        <w:t>HƯỚNG DẪN GHI GIẤY GIỚI THIỆU GIÁM ĐỊNH Y KHOA</w:t>
      </w:r>
    </w:p>
    <w:p w14:paraId="3FFDE17D" w14:textId="77777777" w:rsidR="005C2CC8" w:rsidRPr="005F0DC2" w:rsidRDefault="005C2CC8" w:rsidP="005C2CC8">
      <w:pPr>
        <w:adjustRightInd w:val="0"/>
        <w:snapToGrid w:val="0"/>
        <w:jc w:val="center"/>
        <w:rPr>
          <w:rFonts w:ascii="Arial" w:hAnsi="Arial" w:cs="Arial"/>
          <w:color w:val="000000" w:themeColor="text1"/>
          <w:sz w:val="20"/>
          <w:szCs w:val="20"/>
          <w:lang w:val="en-GB"/>
        </w:rPr>
      </w:pPr>
    </w:p>
    <w:p w14:paraId="09C03BED"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6" w:name="bookmark459"/>
      <w:bookmarkEnd w:id="6"/>
      <w:r w:rsidRPr="005E4A42">
        <w:rPr>
          <w:rFonts w:ascii="Arial" w:hAnsi="Arial" w:cs="Arial"/>
          <w:b/>
          <w:bCs/>
          <w:color w:val="000000" w:themeColor="text1"/>
          <w:sz w:val="20"/>
          <w:szCs w:val="20"/>
        </w:rPr>
        <w:t xml:space="preserve">* </w:t>
      </w:r>
      <w:r w:rsidRPr="005F0DC2">
        <w:rPr>
          <w:rFonts w:ascii="Arial" w:hAnsi="Arial" w:cs="Arial"/>
          <w:b/>
          <w:bCs/>
          <w:color w:val="000000" w:themeColor="text1"/>
          <w:sz w:val="20"/>
          <w:szCs w:val="20"/>
        </w:rPr>
        <w:t>Ghi chú:</w:t>
      </w:r>
    </w:p>
    <w:p w14:paraId="2EC7B077"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7" w:name="bookmark460"/>
      <w:bookmarkEnd w:id="7"/>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Cơ quan/ Đơn vị/ người sử dụng lao động chịu trách nhiệm trước pháp luật về tính chính xác, trung thực và đầy đủ tất cả các thông tin đã cung cấp trên đây cũng như các giấy tờ, hồ sơ gửi kèm.</w:t>
      </w:r>
    </w:p>
    <w:p w14:paraId="3DC99601"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8" w:name="bookmark461"/>
      <w:bookmarkEnd w:id="8"/>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Giấy giới thiệu có giá trị trong vòng ba tháng kể từ ngày ký giới thiệu.</w:t>
      </w:r>
    </w:p>
    <w:p w14:paraId="798C76DB"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9" w:name="bookmark462"/>
      <w:bookmarkEnd w:id="9"/>
      <w:r w:rsidRPr="005E4A42">
        <w:rPr>
          <w:rFonts w:ascii="Arial" w:hAnsi="Arial" w:cs="Arial"/>
          <w:b/>
          <w:bCs/>
          <w:color w:val="000000" w:themeColor="text1"/>
          <w:sz w:val="20"/>
          <w:szCs w:val="20"/>
          <w:lang w:val="en-GB"/>
        </w:rPr>
        <w:t xml:space="preserve">* </w:t>
      </w:r>
      <w:r w:rsidRPr="005F0DC2">
        <w:rPr>
          <w:rFonts w:ascii="Arial" w:hAnsi="Arial" w:cs="Arial"/>
          <w:b/>
          <w:bCs/>
          <w:color w:val="000000" w:themeColor="text1"/>
          <w:sz w:val="20"/>
          <w:szCs w:val="20"/>
        </w:rPr>
        <w:t>Cách ghi các mục trong GGT:</w:t>
      </w:r>
    </w:p>
    <w:p w14:paraId="1CB8AF3D"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0" w:name="bookmark463"/>
      <w:bookmarkEnd w:id="10"/>
      <w:r w:rsidRPr="005E4A42">
        <w:rPr>
          <w:rFonts w:ascii="Arial" w:hAnsi="Arial" w:cs="Arial"/>
          <w:color w:val="000000" w:themeColor="text1"/>
          <w:sz w:val="20"/>
          <w:szCs w:val="20"/>
          <w:vertAlign w:val="superscript"/>
        </w:rPr>
        <w:t>1.</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cơ quan, đơn vị giới thiệu người lao động.</w:t>
      </w:r>
    </w:p>
    <w:p w14:paraId="74277E6A"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1" w:name="bookmark464"/>
      <w:bookmarkEnd w:id="11"/>
      <w:r w:rsidRPr="005E4A42">
        <w:rPr>
          <w:rFonts w:ascii="Arial" w:hAnsi="Arial" w:cs="Arial"/>
          <w:color w:val="000000" w:themeColor="text1"/>
          <w:sz w:val="20"/>
          <w:szCs w:val="20"/>
          <w:vertAlign w:val="superscript"/>
        </w:rPr>
        <w:t>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Hội đồng giám định y khoa (tỉnh/thành phố/ Trung ương/Bộ...)</w:t>
      </w:r>
    </w:p>
    <w:p w14:paraId="2A299EBF"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2" w:name="bookmark465"/>
      <w:bookmarkEnd w:id="12"/>
      <w:r w:rsidRPr="005E4A42">
        <w:rPr>
          <w:rFonts w:ascii="Arial" w:hAnsi="Arial" w:cs="Arial"/>
          <w:color w:val="000000" w:themeColor="text1"/>
          <w:sz w:val="20"/>
          <w:szCs w:val="20"/>
          <w:vertAlign w:val="superscript"/>
        </w:rPr>
        <w:t>3.</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của người lao động hoặc thân nhân của người lao động được giới thiệu khám giám định</w:t>
      </w:r>
    </w:p>
    <w:p w14:paraId="19BBD124"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3" w:name="bookmark466"/>
      <w:bookmarkEnd w:id="13"/>
      <w:r w:rsidRPr="005E4A42">
        <w:rPr>
          <w:rFonts w:ascii="Arial" w:hAnsi="Arial" w:cs="Arial"/>
          <w:color w:val="000000" w:themeColor="text1"/>
          <w:sz w:val="20"/>
          <w:szCs w:val="20"/>
          <w:vertAlign w:val="superscript"/>
        </w:rPr>
        <w:t>4.</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theo thẻ căn cước công dân hoặc định danh công dân hoặc hộ chiếu</w:t>
      </w:r>
    </w:p>
    <w:p w14:paraId="55531E0E"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4" w:name="bookmark467"/>
      <w:bookmarkEnd w:id="14"/>
      <w:r w:rsidRPr="005E4A42">
        <w:rPr>
          <w:rFonts w:ascii="Arial" w:hAnsi="Arial" w:cs="Arial"/>
          <w:color w:val="000000" w:themeColor="text1"/>
          <w:sz w:val="20"/>
          <w:szCs w:val="20"/>
          <w:vertAlign w:val="superscript"/>
        </w:rPr>
        <w:t>5.</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Trường hợp là thân nhân của người lao động đề nghị khám giám định để hưởng trợ cấp tuất hằng tháng thì không cần khai nội dung nghề/công việc.</w:t>
      </w:r>
    </w:p>
    <w:p w14:paraId="70B4DFF7"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5" w:name="bookmark468"/>
      <w:bookmarkEnd w:id="15"/>
      <w:r w:rsidRPr="005E4A42">
        <w:rPr>
          <w:rFonts w:ascii="Arial" w:hAnsi="Arial" w:cs="Arial"/>
          <w:color w:val="000000" w:themeColor="text1"/>
          <w:sz w:val="20"/>
          <w:szCs w:val="20"/>
          <w:vertAlign w:val="superscript"/>
        </w:rPr>
        <w:t>6.</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Tên Cơ quan/Đơn vị hoặc người lao động.</w:t>
      </w:r>
    </w:p>
    <w:p w14:paraId="6601019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6" w:name="bookmark469"/>
      <w:r w:rsidRPr="005F0DC2">
        <w:rPr>
          <w:rFonts w:ascii="Arial" w:hAnsi="Arial" w:cs="Arial"/>
          <w:color w:val="000000" w:themeColor="text1"/>
          <w:sz w:val="20"/>
          <w:szCs w:val="20"/>
          <w:vertAlign w:val="superscript"/>
        </w:rPr>
        <w:t>7</w:t>
      </w:r>
      <w:bookmarkEnd w:id="16"/>
      <w:r w:rsidRPr="005E4A42">
        <w:rPr>
          <w:rFonts w:ascii="Arial" w:hAnsi="Arial" w:cs="Arial"/>
          <w:color w:val="000000" w:themeColor="text1"/>
          <w:sz w:val="20"/>
          <w:szCs w:val="20"/>
          <w:vertAlign w:val="superscript"/>
        </w:rPr>
        <w:t>.</w:t>
      </w:r>
      <w:r w:rsidRPr="005F0DC2">
        <w:rPr>
          <w:rFonts w:ascii="Arial" w:hAnsi="Arial" w:cs="Arial"/>
          <w:color w:val="000000" w:themeColor="text1"/>
          <w:sz w:val="20"/>
          <w:szCs w:val="20"/>
        </w:rPr>
        <w:t xml:space="preserve"> Ghi rõ một trong các hình thức khám giám định sau: Lần đầu; Tái phát (lại); Tổng hợp; Phúc quyết; Phúc quyết lần cuối.</w:t>
      </w:r>
    </w:p>
    <w:p w14:paraId="4FA7B9AD"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7" w:name="bookmark470"/>
      <w:bookmarkEnd w:id="17"/>
      <w:r w:rsidRPr="005E4A42">
        <w:rPr>
          <w:rFonts w:ascii="Arial" w:hAnsi="Arial" w:cs="Arial"/>
          <w:color w:val="000000" w:themeColor="text1"/>
          <w:sz w:val="20"/>
          <w:szCs w:val="20"/>
          <w:vertAlign w:val="superscript"/>
        </w:rPr>
        <w:t xml:space="preserve">8. </w:t>
      </w:r>
      <w:r w:rsidRPr="005F0DC2">
        <w:rPr>
          <w:rFonts w:ascii="Arial" w:hAnsi="Arial" w:cs="Arial"/>
          <w:color w:val="000000" w:themeColor="text1"/>
          <w:sz w:val="20"/>
          <w:szCs w:val="20"/>
        </w:rPr>
        <w:t>Ghi rõ đối tượng và mục đích giám định để giải quyết chế độ gì? Ví dụ: Hưởng bảo hiểm xã hội một lần/Tai nạn lao động/Bệnh nghề nghiệp/ Tổng hợp/ Hưu trí/Tử tuất</w:t>
      </w:r>
      <w:r w:rsidRPr="0039042B">
        <w:rPr>
          <w:rFonts w:ascii="Arial" w:hAnsi="Arial" w:cs="Arial"/>
          <w:color w:val="000000" w:themeColor="text1"/>
          <w:sz w:val="20"/>
          <w:szCs w:val="20"/>
        </w:rPr>
        <w:t>..</w:t>
      </w:r>
      <w:r w:rsidRPr="005F0DC2">
        <w:rPr>
          <w:rFonts w:ascii="Arial" w:hAnsi="Arial" w:cs="Arial"/>
          <w:color w:val="000000" w:themeColor="text1"/>
          <w:sz w:val="20"/>
          <w:szCs w:val="20"/>
        </w:rPr>
        <w:t>.</w:t>
      </w:r>
    </w:p>
    <w:p w14:paraId="708B1349"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8" w:name="bookmark471"/>
      <w:bookmarkEnd w:id="18"/>
      <w:r w:rsidRPr="005E4A42">
        <w:rPr>
          <w:rFonts w:ascii="Arial" w:hAnsi="Arial" w:cs="Arial"/>
          <w:color w:val="000000" w:themeColor="text1"/>
          <w:sz w:val="20"/>
          <w:szCs w:val="20"/>
          <w:vertAlign w:val="superscript"/>
        </w:rPr>
        <w:t xml:space="preserve">9. </w:t>
      </w:r>
      <w:r w:rsidRPr="005F0DC2">
        <w:rPr>
          <w:rFonts w:ascii="Arial" w:hAnsi="Arial" w:cs="Arial"/>
          <w:color w:val="000000" w:themeColor="text1"/>
          <w:sz w:val="20"/>
          <w:szCs w:val="20"/>
        </w:rPr>
        <w:t>Ghi rõ ghi rõ thương tích, bệnh tật cần giám định phù hợp với mục đích giám định.</w:t>
      </w:r>
    </w:p>
    <w:p w14:paraId="226FD7E0"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19" w:name="bookmark472"/>
      <w:bookmarkEnd w:id="19"/>
      <w:r w:rsidRPr="005E4A42">
        <w:rPr>
          <w:rFonts w:ascii="Arial" w:hAnsi="Arial" w:cs="Arial"/>
          <w:color w:val="000000" w:themeColor="text1"/>
          <w:sz w:val="20"/>
          <w:szCs w:val="20"/>
          <w:vertAlign w:val="superscript"/>
        </w:rPr>
        <w:t>10.</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Xác định tỷ lệ suy giảm khả năng lao động và/hoặc vấn đề liên quan khác phù hợp với mục đích giám định.</w:t>
      </w:r>
    </w:p>
    <w:p w14:paraId="37B965B2"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20" w:name="bookmark473"/>
      <w:bookmarkEnd w:id="20"/>
      <w:r w:rsidRPr="005E4A42">
        <w:rPr>
          <w:rFonts w:ascii="Arial" w:hAnsi="Arial" w:cs="Arial"/>
          <w:color w:val="000000" w:themeColor="text1"/>
          <w:sz w:val="20"/>
          <w:szCs w:val="20"/>
          <w:vertAlign w:val="superscript"/>
        </w:rPr>
        <w:t>11.</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Nếu chưa giám định y khoa lần nào thì ghi: Chưa giám định lần nào.</w:t>
      </w:r>
    </w:p>
    <w:p w14:paraId="5E7F35C7"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r w:rsidRPr="005F0DC2">
        <w:rPr>
          <w:rFonts w:ascii="Arial" w:hAnsi="Arial" w:cs="Arial"/>
          <w:color w:val="000000" w:themeColor="text1"/>
          <w:sz w:val="20"/>
          <w:szCs w:val="20"/>
        </w:rPr>
        <w:t xml:space="preserve">Nếu đã giám định y khoa thì ghi rõ: Đã giám định và chuyển sang mục </w:t>
      </w:r>
      <w:r w:rsidRPr="005F0DC2">
        <w:rPr>
          <w:rFonts w:ascii="Arial" w:hAnsi="Arial" w:cs="Arial"/>
          <w:color w:val="000000" w:themeColor="text1"/>
          <w:sz w:val="20"/>
          <w:szCs w:val="20"/>
          <w:vertAlign w:val="superscript"/>
        </w:rPr>
        <w:t>12</w:t>
      </w:r>
    </w:p>
    <w:p w14:paraId="513F0482"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21" w:name="bookmark474"/>
      <w:bookmarkEnd w:id="21"/>
      <w:r w:rsidRPr="005E4A42">
        <w:rPr>
          <w:rFonts w:ascii="Arial" w:hAnsi="Arial" w:cs="Arial"/>
          <w:color w:val="000000" w:themeColor="text1"/>
          <w:sz w:val="20"/>
          <w:szCs w:val="20"/>
          <w:vertAlign w:val="superscript"/>
        </w:rPr>
        <w:t>12.</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chế độ đã /đang hưởng và tỷ lệ tổn thương cơ thể (nếu có).</w:t>
      </w:r>
    </w:p>
    <w:p w14:paraId="799CDAAC"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22" w:name="bookmark475"/>
      <w:bookmarkEnd w:id="22"/>
      <w:r w:rsidRPr="005E4A42">
        <w:rPr>
          <w:rFonts w:ascii="Arial" w:hAnsi="Arial" w:cs="Arial"/>
          <w:color w:val="000000" w:themeColor="text1"/>
          <w:sz w:val="20"/>
          <w:szCs w:val="20"/>
          <w:vertAlign w:val="superscript"/>
        </w:rPr>
        <w:t>13.</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Việc đóng dấu không áp dụng đối với trường hợp người sử dụng lao động không có dấu: Ví dụ như hộ kinh doanh cá thể.</w:t>
      </w:r>
    </w:p>
    <w:p w14:paraId="117DE476" w14:textId="77777777" w:rsidR="005C2CC8" w:rsidRPr="005F0DC2" w:rsidRDefault="005C2CC8" w:rsidP="005C2CC8">
      <w:pPr>
        <w:adjustRightInd w:val="0"/>
        <w:snapToGrid w:val="0"/>
        <w:spacing w:after="120"/>
        <w:ind w:firstLine="720"/>
        <w:jc w:val="both"/>
        <w:rPr>
          <w:rFonts w:ascii="Arial" w:hAnsi="Arial" w:cs="Arial"/>
          <w:color w:val="000000" w:themeColor="text1"/>
          <w:sz w:val="20"/>
          <w:szCs w:val="20"/>
        </w:rPr>
      </w:pPr>
      <w:bookmarkStart w:id="23" w:name="bookmark476"/>
      <w:bookmarkEnd w:id="23"/>
      <w:r w:rsidRPr="005E4A42">
        <w:rPr>
          <w:rFonts w:ascii="Arial" w:hAnsi="Arial" w:cs="Arial"/>
          <w:color w:val="000000" w:themeColor="text1"/>
          <w:sz w:val="20"/>
          <w:szCs w:val="20"/>
          <w:vertAlign w:val="superscript"/>
        </w:rPr>
        <w:t>14.</w:t>
      </w:r>
      <w:r w:rsidRPr="005E4A42">
        <w:rPr>
          <w:rFonts w:ascii="Arial" w:hAnsi="Arial" w:cs="Arial"/>
          <w:color w:val="000000" w:themeColor="text1"/>
          <w:sz w:val="20"/>
          <w:szCs w:val="20"/>
        </w:rPr>
        <w:t xml:space="preserve"> </w:t>
      </w:r>
      <w:r w:rsidRPr="005F0DC2">
        <w:rPr>
          <w:rFonts w:ascii="Arial" w:hAnsi="Arial" w:cs="Arial"/>
          <w:color w:val="000000" w:themeColor="text1"/>
          <w:sz w:val="20"/>
          <w:szCs w:val="20"/>
        </w:rPr>
        <w:t>Ghi rõ các loại giấy tờ gửi kèm giấy giới thiệu giám định, phù hợp với từng đối tượng giám định được quy định tại Thông tư này.</w:t>
      </w:r>
    </w:p>
    <w:p w14:paraId="24AB36B9" w14:textId="77777777" w:rsidR="005C2CC8" w:rsidRDefault="005C2CC8"/>
    <w:sectPr w:rsidR="005C2CC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CC8"/>
    <w:rsid w:val="005C2CC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5C410"/>
  <w15:chartTrackingRefBased/>
  <w15:docId w15:val="{DA0A3E87-D9E3-4AE3-9B57-4C159A971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CC8"/>
    <w:pPr>
      <w:widowControl w:val="0"/>
      <w:spacing w:after="0" w:line="240" w:lineRule="auto"/>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C2CC8"/>
    <w:pPr>
      <w:widowControl w:val="0"/>
      <w:spacing w:after="0" w:line="240" w:lineRule="auto"/>
    </w:pPr>
    <w:rPr>
      <w:rFonts w:ascii="Courier New" w:eastAsia="Courier New" w:hAnsi="Courier New" w:cs="Courier New"/>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448</Words>
  <Characters>2558</Characters>
  <Application>Microsoft Office Word</Application>
  <DocSecurity>0</DocSecurity>
  <Lines>21</Lines>
  <Paragraphs>5</Paragraphs>
  <ScaleCrop>false</ScaleCrop>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1</cp:revision>
  <dcterms:created xsi:type="dcterms:W3CDTF">2025-09-03T07:38:00Z</dcterms:created>
  <dcterms:modified xsi:type="dcterms:W3CDTF">2025-09-03T07:38:00Z</dcterms:modified>
</cp:coreProperties>
</file>